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52C6" w:rsidRDefault="00C652C6" w:rsidP="00C652C6">
      <w:pPr>
        <w:pStyle w:val="1"/>
        <w:spacing w:before="0" w:after="0"/>
        <w:ind w:left="-567"/>
        <w:jc w:val="both"/>
        <w:rPr>
          <w:rFonts w:ascii="Times New Roman" w:hAnsi="Times New Roman"/>
          <w:b w:val="0"/>
          <w:sz w:val="27"/>
          <w:szCs w:val="27"/>
        </w:rPr>
      </w:pPr>
      <w:r w:rsidRPr="00C652C6">
        <w:rPr>
          <w:rFonts w:ascii="Times New Roman" w:hAnsi="Times New Roman"/>
          <w:b w:val="0"/>
          <w:noProof/>
          <w:sz w:val="27"/>
          <w:szCs w:val="27"/>
          <w:lang w:val="ru-RU" w:eastAsia="ru-RU"/>
        </w:rPr>
        <w:drawing>
          <wp:inline distT="0" distB="0" distL="0" distR="0">
            <wp:extent cx="6447790" cy="10134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068" cy="1013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C77" w:rsidRDefault="00CE2C77" w:rsidP="00636A87">
      <w:pPr>
        <w:ind w:left="-567"/>
        <w:rPr>
          <w:lang w:val="x-none" w:eastAsia="x-none"/>
        </w:rPr>
      </w:pPr>
      <w:r w:rsidRPr="00CE2C77">
        <w:rPr>
          <w:noProof/>
        </w:rPr>
        <w:lastRenderedPageBreak/>
        <w:drawing>
          <wp:inline distT="0" distB="0" distL="0" distR="0">
            <wp:extent cx="6352925" cy="9963150"/>
            <wp:effectExtent l="0" t="0" r="0" b="0"/>
            <wp:docPr id="2" name="Рисунок 2" descr="\\NADEZHDA\Work\Мои документы 2\СОГЛАШЕНИЯ\СОГЛАШЕНИЕ ОТРАСЛЕВОЕ\2022\CCI1402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DEZHDA\Work\Мои документы 2\СОГЛАШЕНИЯ\СОГЛАШЕНИЕ ОТРАСЛЕВОЕ\2022\CCI14022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125" cy="996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C77" w:rsidRDefault="00CE2C77" w:rsidP="00CE2C77">
      <w:pPr>
        <w:rPr>
          <w:lang w:val="x-none" w:eastAsia="x-none"/>
        </w:rPr>
      </w:pPr>
    </w:p>
    <w:p w:rsidR="005C654C" w:rsidRPr="001C63B2" w:rsidRDefault="005C654C" w:rsidP="005C654C">
      <w:pPr>
        <w:pStyle w:val="1"/>
        <w:spacing w:before="0" w:after="0"/>
        <w:ind w:firstLine="709"/>
        <w:jc w:val="both"/>
        <w:rPr>
          <w:color w:val="000000"/>
          <w:sz w:val="27"/>
          <w:szCs w:val="27"/>
          <w:lang w:val="ru-RU"/>
        </w:rPr>
      </w:pPr>
      <w:bookmarkStart w:id="0" w:name="_GoBack"/>
      <w:bookmarkEnd w:id="0"/>
      <w:r w:rsidRPr="001C63B2">
        <w:rPr>
          <w:rFonts w:ascii="Times New Roman" w:hAnsi="Times New Roman"/>
          <w:b w:val="0"/>
          <w:sz w:val="27"/>
          <w:szCs w:val="27"/>
        </w:rPr>
        <w:lastRenderedPageBreak/>
        <w:t>В соответствии с</w:t>
      </w:r>
      <w:r w:rsidRPr="001C63B2">
        <w:rPr>
          <w:rFonts w:ascii="Times New Roman" w:hAnsi="Times New Roman"/>
          <w:b w:val="0"/>
          <w:sz w:val="27"/>
          <w:szCs w:val="27"/>
          <w:lang w:val="ru-RU"/>
        </w:rPr>
        <w:t>о</w:t>
      </w:r>
      <w:r w:rsidRPr="001C63B2">
        <w:rPr>
          <w:rFonts w:ascii="Times New Roman" w:hAnsi="Times New Roman"/>
          <w:b w:val="0"/>
          <w:sz w:val="27"/>
          <w:szCs w:val="27"/>
        </w:rPr>
        <w:t xml:space="preserve"> стат</w:t>
      </w:r>
      <w:r w:rsidRPr="001C63B2">
        <w:rPr>
          <w:rFonts w:ascii="Times New Roman" w:hAnsi="Times New Roman"/>
          <w:b w:val="0"/>
          <w:sz w:val="27"/>
          <w:szCs w:val="27"/>
          <w:lang w:val="ru-RU"/>
        </w:rPr>
        <w:t>ями</w:t>
      </w:r>
      <w:r w:rsidRPr="001C63B2">
        <w:rPr>
          <w:rFonts w:ascii="Times New Roman" w:hAnsi="Times New Roman"/>
          <w:b w:val="0"/>
          <w:sz w:val="27"/>
          <w:szCs w:val="27"/>
        </w:rPr>
        <w:t xml:space="preserve"> 47, 49 Трудового кодекса Российской Федерации, пункт</w:t>
      </w:r>
      <w:r w:rsidRPr="001C63B2">
        <w:rPr>
          <w:rFonts w:ascii="Times New Roman" w:hAnsi="Times New Roman"/>
          <w:b w:val="0"/>
          <w:sz w:val="27"/>
          <w:szCs w:val="27"/>
          <w:lang w:val="ru-RU"/>
        </w:rPr>
        <w:t>ом</w:t>
      </w:r>
      <w:r w:rsidRPr="001C63B2">
        <w:rPr>
          <w:rFonts w:ascii="Times New Roman" w:hAnsi="Times New Roman"/>
          <w:b w:val="0"/>
          <w:sz w:val="27"/>
          <w:szCs w:val="27"/>
        </w:rPr>
        <w:t xml:space="preserve"> 1.</w:t>
      </w:r>
      <w:r w:rsidRPr="001C63B2">
        <w:rPr>
          <w:rFonts w:ascii="Times New Roman" w:hAnsi="Times New Roman"/>
          <w:b w:val="0"/>
          <w:sz w:val="27"/>
          <w:szCs w:val="27"/>
          <w:lang w:val="ru-RU"/>
        </w:rPr>
        <w:t>12</w:t>
      </w:r>
      <w:r w:rsidRPr="001C63B2">
        <w:rPr>
          <w:rFonts w:ascii="Times New Roman" w:hAnsi="Times New Roman"/>
          <w:b w:val="0"/>
          <w:sz w:val="27"/>
          <w:szCs w:val="27"/>
        </w:rPr>
        <w:t xml:space="preserve"> Регионально</w:t>
      </w:r>
      <w:r w:rsidRPr="001C63B2">
        <w:rPr>
          <w:rFonts w:ascii="Times New Roman" w:hAnsi="Times New Roman"/>
          <w:b w:val="0"/>
          <w:sz w:val="27"/>
          <w:szCs w:val="27"/>
          <w:lang w:val="ru-RU"/>
        </w:rPr>
        <w:t>го</w:t>
      </w:r>
      <w:r w:rsidRPr="001C63B2">
        <w:rPr>
          <w:rFonts w:ascii="Times New Roman" w:hAnsi="Times New Roman"/>
          <w:b w:val="0"/>
          <w:sz w:val="27"/>
          <w:szCs w:val="27"/>
        </w:rPr>
        <w:t xml:space="preserve"> отраслево</w:t>
      </w:r>
      <w:r w:rsidRPr="001C63B2">
        <w:rPr>
          <w:rFonts w:ascii="Times New Roman" w:hAnsi="Times New Roman"/>
          <w:b w:val="0"/>
          <w:sz w:val="27"/>
          <w:szCs w:val="27"/>
          <w:lang w:val="ru-RU"/>
        </w:rPr>
        <w:t>го</w:t>
      </w:r>
      <w:r w:rsidRPr="001C63B2">
        <w:rPr>
          <w:rFonts w:ascii="Times New Roman" w:hAnsi="Times New Roman"/>
          <w:b w:val="0"/>
          <w:sz w:val="27"/>
          <w:szCs w:val="27"/>
        </w:rPr>
        <w:t xml:space="preserve"> соглашени</w:t>
      </w:r>
      <w:r w:rsidRPr="001C63B2">
        <w:rPr>
          <w:rFonts w:ascii="Times New Roman" w:hAnsi="Times New Roman"/>
          <w:b w:val="0"/>
          <w:sz w:val="27"/>
          <w:szCs w:val="27"/>
          <w:lang w:val="ru-RU"/>
        </w:rPr>
        <w:t>я</w:t>
      </w:r>
      <w:r w:rsidRPr="001C63B2">
        <w:rPr>
          <w:rFonts w:ascii="Times New Roman" w:hAnsi="Times New Roman"/>
          <w:sz w:val="27"/>
          <w:szCs w:val="27"/>
          <w:lang w:val="ru-RU"/>
        </w:rPr>
        <w:t xml:space="preserve"> </w:t>
      </w:r>
      <w:r w:rsidRPr="001C63B2">
        <w:rPr>
          <w:rFonts w:ascii="Times New Roman" w:hAnsi="Times New Roman"/>
          <w:b w:val="0"/>
          <w:sz w:val="27"/>
          <w:szCs w:val="27"/>
        </w:rPr>
        <w:t xml:space="preserve">между </w:t>
      </w:r>
      <w:r w:rsidRPr="001C63B2">
        <w:rPr>
          <w:rFonts w:ascii="Times New Roman" w:hAnsi="Times New Roman"/>
          <w:b w:val="0"/>
          <w:sz w:val="27"/>
          <w:szCs w:val="27"/>
          <w:lang w:val="ru-RU"/>
        </w:rPr>
        <w:t>Региональной</w:t>
      </w:r>
      <w:r w:rsidRPr="001C63B2">
        <w:rPr>
          <w:rFonts w:ascii="Times New Roman" w:hAnsi="Times New Roman"/>
          <w:b w:val="0"/>
          <w:sz w:val="27"/>
          <w:szCs w:val="27"/>
        </w:rPr>
        <w:t xml:space="preserve"> организацией </w:t>
      </w:r>
      <w:r w:rsidRPr="001C63B2">
        <w:rPr>
          <w:rFonts w:ascii="Times New Roman" w:hAnsi="Times New Roman"/>
          <w:b w:val="0"/>
          <w:sz w:val="27"/>
          <w:szCs w:val="27"/>
          <w:lang w:val="ru-RU"/>
        </w:rPr>
        <w:t>Общероссийского П</w:t>
      </w:r>
      <w:r w:rsidRPr="001C63B2">
        <w:rPr>
          <w:rFonts w:ascii="Times New Roman" w:hAnsi="Times New Roman"/>
          <w:b w:val="0"/>
          <w:sz w:val="27"/>
          <w:szCs w:val="27"/>
        </w:rPr>
        <w:t xml:space="preserve">рофсоюза образования </w:t>
      </w:r>
      <w:r w:rsidR="001C63B2">
        <w:rPr>
          <w:rFonts w:ascii="Times New Roman" w:hAnsi="Times New Roman"/>
          <w:b w:val="0"/>
          <w:sz w:val="27"/>
          <w:szCs w:val="27"/>
        </w:rPr>
        <w:br/>
      </w:r>
      <w:r w:rsidR="001C63B2">
        <w:rPr>
          <w:rFonts w:ascii="Times New Roman" w:hAnsi="Times New Roman"/>
          <w:b w:val="0"/>
          <w:sz w:val="27"/>
          <w:szCs w:val="27"/>
          <w:lang w:val="ru-RU"/>
        </w:rPr>
        <w:t>в Р</w:t>
      </w:r>
      <w:r w:rsidRPr="001C63B2">
        <w:rPr>
          <w:rFonts w:ascii="Times New Roman" w:hAnsi="Times New Roman"/>
          <w:b w:val="0"/>
          <w:sz w:val="27"/>
          <w:szCs w:val="27"/>
          <w:lang w:val="ru-RU"/>
        </w:rPr>
        <w:t>еспублике Марий Эл</w:t>
      </w:r>
      <w:r w:rsidRPr="001C63B2">
        <w:rPr>
          <w:rFonts w:ascii="Times New Roman" w:hAnsi="Times New Roman"/>
          <w:b w:val="0"/>
          <w:sz w:val="27"/>
          <w:szCs w:val="27"/>
        </w:rPr>
        <w:t xml:space="preserve">, Министерством образования и науки Республики </w:t>
      </w:r>
      <w:r w:rsidR="001C63B2">
        <w:rPr>
          <w:rFonts w:ascii="Times New Roman" w:hAnsi="Times New Roman"/>
          <w:b w:val="0"/>
          <w:sz w:val="27"/>
          <w:szCs w:val="27"/>
        </w:rPr>
        <w:br/>
      </w:r>
      <w:r w:rsidRPr="001C63B2">
        <w:rPr>
          <w:rFonts w:ascii="Times New Roman" w:hAnsi="Times New Roman"/>
          <w:b w:val="0"/>
          <w:sz w:val="27"/>
          <w:szCs w:val="27"/>
        </w:rPr>
        <w:t xml:space="preserve">Марий Эл и Объединением работодателей образовательных организаций </w:t>
      </w:r>
      <w:r w:rsidR="001C63B2">
        <w:rPr>
          <w:rFonts w:ascii="Times New Roman" w:hAnsi="Times New Roman"/>
          <w:b w:val="0"/>
          <w:sz w:val="27"/>
          <w:szCs w:val="27"/>
        </w:rPr>
        <w:br/>
      </w:r>
      <w:r w:rsidRPr="001C63B2">
        <w:rPr>
          <w:rFonts w:ascii="Times New Roman" w:hAnsi="Times New Roman"/>
          <w:b w:val="0"/>
          <w:sz w:val="27"/>
          <w:szCs w:val="27"/>
        </w:rPr>
        <w:t>в Республике Марий Эл на 2021 – 202</w:t>
      </w:r>
      <w:r w:rsidRPr="001C63B2">
        <w:rPr>
          <w:rFonts w:ascii="Times New Roman" w:hAnsi="Times New Roman"/>
          <w:b w:val="0"/>
          <w:sz w:val="27"/>
          <w:szCs w:val="27"/>
          <w:lang w:val="ru-RU"/>
        </w:rPr>
        <w:t>3</w:t>
      </w:r>
      <w:r w:rsidRPr="001C63B2">
        <w:rPr>
          <w:rFonts w:ascii="Times New Roman" w:hAnsi="Times New Roman"/>
          <w:b w:val="0"/>
          <w:sz w:val="27"/>
          <w:szCs w:val="27"/>
        </w:rPr>
        <w:t xml:space="preserve"> годы</w:t>
      </w:r>
      <w:r w:rsidRPr="001C63B2">
        <w:rPr>
          <w:rFonts w:ascii="Times New Roman" w:hAnsi="Times New Roman"/>
          <w:b w:val="0"/>
          <w:sz w:val="27"/>
          <w:szCs w:val="27"/>
          <w:lang w:val="ru-RU"/>
        </w:rPr>
        <w:t xml:space="preserve">, </w:t>
      </w:r>
      <w:r w:rsidRPr="001C63B2">
        <w:rPr>
          <w:rFonts w:ascii="Times New Roman" w:hAnsi="Times New Roman"/>
          <w:b w:val="0"/>
          <w:sz w:val="27"/>
          <w:szCs w:val="27"/>
        </w:rPr>
        <w:t>внести в Региональное отраслевое соглашение на 20</w:t>
      </w:r>
      <w:r w:rsidRPr="001C63B2">
        <w:rPr>
          <w:rFonts w:ascii="Times New Roman" w:hAnsi="Times New Roman"/>
          <w:b w:val="0"/>
          <w:sz w:val="27"/>
          <w:szCs w:val="27"/>
          <w:lang w:val="ru-RU"/>
        </w:rPr>
        <w:t>21</w:t>
      </w:r>
      <w:r w:rsidRPr="001C63B2">
        <w:rPr>
          <w:rFonts w:ascii="Times New Roman" w:hAnsi="Times New Roman"/>
          <w:b w:val="0"/>
          <w:sz w:val="27"/>
          <w:szCs w:val="27"/>
        </w:rPr>
        <w:t xml:space="preserve"> – 202</w:t>
      </w:r>
      <w:r w:rsidRPr="001C63B2">
        <w:rPr>
          <w:rFonts w:ascii="Times New Roman" w:hAnsi="Times New Roman"/>
          <w:b w:val="0"/>
          <w:sz w:val="27"/>
          <w:szCs w:val="27"/>
          <w:lang w:val="ru-RU"/>
        </w:rPr>
        <w:t>3</w:t>
      </w:r>
      <w:r w:rsidRPr="001C63B2">
        <w:rPr>
          <w:rFonts w:ascii="Times New Roman" w:hAnsi="Times New Roman"/>
          <w:b w:val="0"/>
          <w:sz w:val="27"/>
          <w:szCs w:val="27"/>
        </w:rPr>
        <w:t xml:space="preserve"> годы следующ</w:t>
      </w:r>
      <w:r w:rsidR="003770E8" w:rsidRPr="001C63B2">
        <w:rPr>
          <w:rFonts w:ascii="Times New Roman" w:hAnsi="Times New Roman"/>
          <w:b w:val="0"/>
          <w:sz w:val="27"/>
          <w:szCs w:val="27"/>
          <w:lang w:val="ru-RU"/>
        </w:rPr>
        <w:t>е</w:t>
      </w:r>
      <w:r w:rsidRPr="001C63B2">
        <w:rPr>
          <w:rFonts w:ascii="Times New Roman" w:hAnsi="Times New Roman"/>
          <w:b w:val="0"/>
          <w:sz w:val="27"/>
          <w:szCs w:val="27"/>
        </w:rPr>
        <w:t xml:space="preserve">е </w:t>
      </w:r>
      <w:r w:rsidRPr="001C63B2">
        <w:rPr>
          <w:rFonts w:ascii="Times New Roman" w:hAnsi="Times New Roman"/>
          <w:b w:val="0"/>
          <w:sz w:val="27"/>
          <w:szCs w:val="27"/>
          <w:lang w:val="ru-RU"/>
        </w:rPr>
        <w:t>дополнени</w:t>
      </w:r>
      <w:r w:rsidR="003770E8" w:rsidRPr="001C63B2">
        <w:rPr>
          <w:rFonts w:ascii="Times New Roman" w:hAnsi="Times New Roman"/>
          <w:b w:val="0"/>
          <w:sz w:val="27"/>
          <w:szCs w:val="27"/>
          <w:lang w:val="ru-RU"/>
        </w:rPr>
        <w:t>е</w:t>
      </w:r>
      <w:r w:rsidRPr="001C63B2">
        <w:rPr>
          <w:rFonts w:ascii="Times New Roman" w:hAnsi="Times New Roman"/>
          <w:b w:val="0"/>
          <w:sz w:val="27"/>
          <w:szCs w:val="27"/>
          <w:lang w:val="ru-RU"/>
        </w:rPr>
        <w:t>:</w:t>
      </w:r>
    </w:p>
    <w:p w:rsidR="005C654C" w:rsidRPr="001C63B2" w:rsidRDefault="005C654C" w:rsidP="005C654C">
      <w:pPr>
        <w:ind w:firstLine="709"/>
        <w:jc w:val="both"/>
        <w:rPr>
          <w:color w:val="000000"/>
          <w:sz w:val="27"/>
          <w:szCs w:val="27"/>
        </w:rPr>
      </w:pPr>
    </w:p>
    <w:p w:rsidR="005C654C" w:rsidRPr="001C63B2" w:rsidRDefault="003770E8" w:rsidP="005C654C">
      <w:pPr>
        <w:ind w:firstLine="709"/>
        <w:jc w:val="both"/>
        <w:rPr>
          <w:color w:val="000000"/>
          <w:sz w:val="27"/>
          <w:szCs w:val="27"/>
        </w:rPr>
      </w:pPr>
      <w:r w:rsidRPr="001C63B2">
        <w:rPr>
          <w:color w:val="000000"/>
          <w:sz w:val="27"/>
          <w:szCs w:val="27"/>
        </w:rPr>
        <w:t xml:space="preserve">1. </w:t>
      </w:r>
      <w:r w:rsidR="00A13069" w:rsidRPr="001C63B2">
        <w:rPr>
          <w:color w:val="000000"/>
          <w:sz w:val="27"/>
          <w:szCs w:val="27"/>
        </w:rPr>
        <w:t>Абзац первый п</w:t>
      </w:r>
      <w:r w:rsidR="005C654C" w:rsidRPr="001C63B2">
        <w:rPr>
          <w:color w:val="000000"/>
          <w:sz w:val="27"/>
          <w:szCs w:val="27"/>
        </w:rPr>
        <w:t>ункт</w:t>
      </w:r>
      <w:r w:rsidR="00A13069" w:rsidRPr="001C63B2">
        <w:rPr>
          <w:color w:val="000000"/>
          <w:sz w:val="27"/>
          <w:szCs w:val="27"/>
        </w:rPr>
        <w:t>а</w:t>
      </w:r>
      <w:r w:rsidR="005C654C" w:rsidRPr="001C63B2">
        <w:rPr>
          <w:color w:val="000000"/>
          <w:sz w:val="27"/>
          <w:szCs w:val="27"/>
        </w:rPr>
        <w:t xml:space="preserve"> </w:t>
      </w:r>
      <w:r w:rsidR="00A13069" w:rsidRPr="001C63B2">
        <w:rPr>
          <w:color w:val="000000"/>
          <w:sz w:val="27"/>
          <w:szCs w:val="27"/>
        </w:rPr>
        <w:t>10</w:t>
      </w:r>
      <w:r w:rsidR="005C654C" w:rsidRPr="001C63B2">
        <w:rPr>
          <w:color w:val="000000"/>
          <w:sz w:val="27"/>
          <w:szCs w:val="27"/>
        </w:rPr>
        <w:t>.</w:t>
      </w:r>
      <w:r w:rsidR="00A13069" w:rsidRPr="001C63B2">
        <w:rPr>
          <w:color w:val="000000"/>
          <w:sz w:val="27"/>
          <w:szCs w:val="27"/>
        </w:rPr>
        <w:t>2</w:t>
      </w:r>
      <w:r w:rsidR="005C654C" w:rsidRPr="001C63B2">
        <w:rPr>
          <w:color w:val="000000"/>
          <w:sz w:val="27"/>
          <w:szCs w:val="27"/>
        </w:rPr>
        <w:t>.</w:t>
      </w:r>
      <w:r w:rsidR="00A13069" w:rsidRPr="001C63B2">
        <w:rPr>
          <w:color w:val="000000"/>
          <w:sz w:val="27"/>
          <w:szCs w:val="27"/>
        </w:rPr>
        <w:t>5</w:t>
      </w:r>
      <w:r w:rsidR="005C654C" w:rsidRPr="001C63B2">
        <w:rPr>
          <w:color w:val="000000"/>
          <w:sz w:val="27"/>
          <w:szCs w:val="27"/>
        </w:rPr>
        <w:t>. раздела «</w:t>
      </w:r>
      <w:r w:rsidR="005C654C" w:rsidRPr="001C63B2">
        <w:rPr>
          <w:color w:val="000000"/>
          <w:sz w:val="27"/>
          <w:szCs w:val="27"/>
          <w:lang w:val="en-US"/>
        </w:rPr>
        <w:t>VI</w:t>
      </w:r>
      <w:r w:rsidR="005C654C" w:rsidRPr="001C63B2">
        <w:rPr>
          <w:color w:val="000000"/>
          <w:sz w:val="27"/>
          <w:szCs w:val="27"/>
        </w:rPr>
        <w:t xml:space="preserve">. </w:t>
      </w:r>
      <w:r w:rsidR="0035394E" w:rsidRPr="001C63B2">
        <w:rPr>
          <w:color w:val="000000"/>
          <w:sz w:val="27"/>
          <w:szCs w:val="27"/>
        </w:rPr>
        <w:t>Гарантии прав профсоюзных организаций и членов Профсоюза</w:t>
      </w:r>
      <w:r w:rsidR="005C654C" w:rsidRPr="001C63B2">
        <w:rPr>
          <w:color w:val="000000"/>
          <w:sz w:val="27"/>
          <w:szCs w:val="27"/>
        </w:rPr>
        <w:t xml:space="preserve">» </w:t>
      </w:r>
      <w:r w:rsidR="005F3125" w:rsidRPr="001C63B2">
        <w:rPr>
          <w:color w:val="000000"/>
          <w:sz w:val="27"/>
          <w:szCs w:val="27"/>
        </w:rPr>
        <w:t xml:space="preserve">на основании статьи 43 Устава Общероссийского Профсоюза образования </w:t>
      </w:r>
      <w:r w:rsidR="0035394E" w:rsidRPr="001C63B2">
        <w:rPr>
          <w:color w:val="000000"/>
          <w:sz w:val="27"/>
          <w:szCs w:val="27"/>
        </w:rPr>
        <w:t>изложить в следующей редакции</w:t>
      </w:r>
      <w:r w:rsidR="005C654C" w:rsidRPr="001C63B2">
        <w:rPr>
          <w:color w:val="000000"/>
          <w:sz w:val="27"/>
          <w:szCs w:val="27"/>
        </w:rPr>
        <w:t>:</w:t>
      </w:r>
    </w:p>
    <w:p w:rsidR="003770E8" w:rsidRPr="001C63B2" w:rsidRDefault="005C654C" w:rsidP="0035394E">
      <w:pPr>
        <w:pStyle w:val="western"/>
        <w:spacing w:before="0" w:beforeAutospacing="0" w:after="0"/>
        <w:ind w:right="22" w:firstLine="709"/>
        <w:jc w:val="both"/>
        <w:rPr>
          <w:sz w:val="27"/>
          <w:szCs w:val="27"/>
        </w:rPr>
      </w:pPr>
      <w:r w:rsidRPr="001C63B2">
        <w:rPr>
          <w:sz w:val="27"/>
          <w:szCs w:val="27"/>
          <w:shd w:val="clear" w:color="auto" w:fill="FFFFFF"/>
        </w:rPr>
        <w:t>«</w:t>
      </w:r>
      <w:r w:rsidR="0035394E" w:rsidRPr="001C63B2">
        <w:rPr>
          <w:sz w:val="27"/>
          <w:szCs w:val="27"/>
          <w:shd w:val="clear" w:color="auto" w:fill="FFFFFF"/>
        </w:rPr>
        <w:t xml:space="preserve">10.2.5. </w:t>
      </w:r>
      <w:r w:rsidR="0035394E" w:rsidRPr="001C63B2">
        <w:rPr>
          <w:sz w:val="27"/>
          <w:szCs w:val="27"/>
        </w:rPr>
        <w:t xml:space="preserve">Обеспечивать при наличии письменных заявлений работников, являющихся членами Профсоюза, а также других работников - не членов Профсоюза, на которых распространяется действие коллективного договора, ежемесячное бесплатное и своевременное перечисление </w:t>
      </w:r>
      <w:r w:rsidR="003770E8" w:rsidRPr="001C63B2">
        <w:rPr>
          <w:sz w:val="27"/>
          <w:szCs w:val="27"/>
        </w:rPr>
        <w:t xml:space="preserve">членских профсоюзных взносов из заработной платы работников </w:t>
      </w:r>
      <w:r w:rsidR="0035394E" w:rsidRPr="001C63B2">
        <w:rPr>
          <w:sz w:val="27"/>
          <w:szCs w:val="27"/>
        </w:rPr>
        <w:t>на расчетны</w:t>
      </w:r>
      <w:r w:rsidR="003770E8" w:rsidRPr="001C63B2">
        <w:rPr>
          <w:sz w:val="27"/>
          <w:szCs w:val="27"/>
        </w:rPr>
        <w:t>е</w:t>
      </w:r>
      <w:r w:rsidR="0035394E" w:rsidRPr="001C63B2">
        <w:rPr>
          <w:sz w:val="27"/>
          <w:szCs w:val="27"/>
        </w:rPr>
        <w:t xml:space="preserve"> счет</w:t>
      </w:r>
      <w:r w:rsidR="003770E8" w:rsidRPr="001C63B2">
        <w:rPr>
          <w:sz w:val="27"/>
          <w:szCs w:val="27"/>
        </w:rPr>
        <w:t>а</w:t>
      </w:r>
      <w:r w:rsidR="0035394E" w:rsidRPr="001C63B2">
        <w:rPr>
          <w:sz w:val="27"/>
          <w:szCs w:val="27"/>
        </w:rPr>
        <w:t xml:space="preserve"> соответствующ</w:t>
      </w:r>
      <w:r w:rsidR="003770E8" w:rsidRPr="001C63B2">
        <w:rPr>
          <w:sz w:val="27"/>
          <w:szCs w:val="27"/>
        </w:rPr>
        <w:t>их</w:t>
      </w:r>
      <w:r w:rsidR="0035394E" w:rsidRPr="001C63B2">
        <w:rPr>
          <w:sz w:val="27"/>
          <w:szCs w:val="27"/>
        </w:rPr>
        <w:t xml:space="preserve"> организаци</w:t>
      </w:r>
      <w:r w:rsidR="003770E8" w:rsidRPr="001C63B2">
        <w:rPr>
          <w:sz w:val="27"/>
          <w:szCs w:val="27"/>
        </w:rPr>
        <w:t>й Профсоюза</w:t>
      </w:r>
      <w:r w:rsidR="0035394E" w:rsidRPr="001C63B2">
        <w:rPr>
          <w:sz w:val="27"/>
          <w:szCs w:val="27"/>
        </w:rPr>
        <w:t xml:space="preserve"> в размер</w:t>
      </w:r>
      <w:r w:rsidR="003770E8" w:rsidRPr="001C63B2">
        <w:rPr>
          <w:sz w:val="27"/>
          <w:szCs w:val="27"/>
        </w:rPr>
        <w:t>ах и порядке,</w:t>
      </w:r>
      <w:r w:rsidR="0035394E" w:rsidRPr="001C63B2">
        <w:rPr>
          <w:sz w:val="27"/>
          <w:szCs w:val="27"/>
        </w:rPr>
        <w:t xml:space="preserve"> установленном Уставом Общероссийского Профсоюза образования, </w:t>
      </w:r>
      <w:r w:rsidR="005F3125" w:rsidRPr="001C63B2">
        <w:rPr>
          <w:sz w:val="27"/>
          <w:szCs w:val="27"/>
        </w:rPr>
        <w:t xml:space="preserve">решениями комитета Региональной организации Общероссийского Профсоюза образования в Республике Марий Эл, </w:t>
      </w:r>
      <w:r w:rsidR="003770E8" w:rsidRPr="001C63B2">
        <w:rPr>
          <w:sz w:val="27"/>
          <w:szCs w:val="27"/>
        </w:rPr>
        <w:t xml:space="preserve">коллективным договором </w:t>
      </w:r>
      <w:r w:rsidR="0035394E" w:rsidRPr="001C63B2">
        <w:rPr>
          <w:sz w:val="27"/>
          <w:szCs w:val="27"/>
        </w:rPr>
        <w:t>и не допускать задержки их перечисления.».</w:t>
      </w:r>
    </w:p>
    <w:p w:rsidR="00F507C9" w:rsidRPr="001C63B2" w:rsidRDefault="00F507C9" w:rsidP="00F507C9">
      <w:pPr>
        <w:shd w:val="clear" w:color="auto" w:fill="FFFFFF"/>
        <w:ind w:firstLine="709"/>
        <w:jc w:val="both"/>
        <w:rPr>
          <w:b/>
          <w:sz w:val="27"/>
          <w:szCs w:val="27"/>
        </w:rPr>
      </w:pPr>
      <w:r w:rsidRPr="001C63B2">
        <w:rPr>
          <w:sz w:val="27"/>
          <w:szCs w:val="27"/>
        </w:rPr>
        <w:t xml:space="preserve">2. Абзац третий пункта 6.3.3. раздела </w:t>
      </w:r>
      <w:r w:rsidRPr="001C63B2">
        <w:rPr>
          <w:iCs/>
          <w:sz w:val="27"/>
          <w:szCs w:val="27"/>
          <w:lang w:val="en-US"/>
        </w:rPr>
        <w:t>VI</w:t>
      </w:r>
      <w:r w:rsidRPr="001C63B2">
        <w:rPr>
          <w:iCs/>
          <w:sz w:val="27"/>
          <w:szCs w:val="27"/>
        </w:rPr>
        <w:t xml:space="preserve">. </w:t>
      </w:r>
      <w:r w:rsidRPr="001C63B2">
        <w:rPr>
          <w:sz w:val="27"/>
          <w:szCs w:val="27"/>
        </w:rPr>
        <w:t>Оплата и нормирование труда изложить в следующей редакции:</w:t>
      </w:r>
    </w:p>
    <w:p w:rsidR="00F507C9" w:rsidRPr="001C63B2" w:rsidRDefault="00F507C9" w:rsidP="00F507C9">
      <w:pPr>
        <w:pStyle w:val="empty"/>
        <w:shd w:val="clear" w:color="auto" w:fill="FFFFFF"/>
        <w:spacing w:before="0" w:beforeAutospacing="0" w:after="0" w:afterAutospacing="0"/>
        <w:ind w:firstLine="709"/>
        <w:jc w:val="both"/>
        <w:rPr>
          <w:sz w:val="27"/>
          <w:szCs w:val="27"/>
          <w:shd w:val="clear" w:color="auto" w:fill="FFFFFF"/>
        </w:rPr>
      </w:pPr>
      <w:r w:rsidRPr="001C63B2">
        <w:rPr>
          <w:sz w:val="27"/>
          <w:szCs w:val="27"/>
          <w:shd w:val="clear" w:color="auto" w:fill="FFFFFF"/>
        </w:rPr>
        <w:t xml:space="preserve">«Педагогическим работникам, впервые окончившим образовательные организации высшего образования или профессиональные образовательные организации и заключившим в течение трех лет после их окончания трудовой договор с организацией по педагогической специальности (должности), устанавливаются надбавки в размере до 50 </w:t>
      </w:r>
      <w:r w:rsidRPr="001C63B2">
        <w:rPr>
          <w:rStyle w:val="highlightsearch"/>
          <w:sz w:val="27"/>
          <w:szCs w:val="27"/>
        </w:rPr>
        <w:t xml:space="preserve">процентов </w:t>
      </w:r>
      <w:r w:rsidRPr="001C63B2">
        <w:rPr>
          <w:sz w:val="27"/>
          <w:szCs w:val="27"/>
          <w:shd w:val="clear" w:color="auto" w:fill="FFFFFF"/>
        </w:rPr>
        <w:t xml:space="preserve">от ставки заработной платы, должностного оклада </w:t>
      </w:r>
      <w:r w:rsidRPr="001C63B2">
        <w:rPr>
          <w:sz w:val="27"/>
          <w:szCs w:val="27"/>
        </w:rPr>
        <w:t xml:space="preserve">на трехлетний период со дня трудоустройства </w:t>
      </w:r>
      <w:r w:rsidRPr="001C63B2">
        <w:rPr>
          <w:sz w:val="27"/>
          <w:szCs w:val="27"/>
        </w:rPr>
        <w:br/>
        <w:t>в учреждение</w:t>
      </w:r>
      <w:r w:rsidRPr="001C63B2">
        <w:rPr>
          <w:sz w:val="27"/>
          <w:szCs w:val="27"/>
          <w:shd w:val="clear" w:color="auto" w:fill="FFFFFF"/>
        </w:rPr>
        <w:t>.».</w:t>
      </w:r>
    </w:p>
    <w:p w:rsidR="00BC4E3F" w:rsidRPr="001C63B2" w:rsidRDefault="00BC4E3F" w:rsidP="00BC4E3F">
      <w:pPr>
        <w:shd w:val="clear" w:color="auto" w:fill="FFFFFF"/>
        <w:tabs>
          <w:tab w:val="left" w:pos="0"/>
          <w:tab w:val="left" w:pos="3043"/>
        </w:tabs>
        <w:ind w:firstLine="709"/>
        <w:jc w:val="both"/>
        <w:rPr>
          <w:sz w:val="27"/>
          <w:szCs w:val="27"/>
        </w:rPr>
      </w:pPr>
      <w:r w:rsidRPr="001C63B2">
        <w:rPr>
          <w:sz w:val="27"/>
          <w:szCs w:val="27"/>
          <w:shd w:val="clear" w:color="auto" w:fill="FFFFFF"/>
        </w:rPr>
        <w:t xml:space="preserve">3. Внести изменения в состав </w:t>
      </w:r>
      <w:r w:rsidRPr="001C63B2">
        <w:rPr>
          <w:sz w:val="27"/>
          <w:szCs w:val="27"/>
        </w:rPr>
        <w:t xml:space="preserve">Республиканской отраслевой трехсторонней комиссии по регулированию социально-трудовых отношений (приложение № 12 к Региональному отраслевому соглашению на 2021-2023 годы): </w:t>
      </w:r>
    </w:p>
    <w:p w:rsidR="00BC4E3F" w:rsidRPr="001C63B2" w:rsidRDefault="00BC4E3F" w:rsidP="00BC4E3F">
      <w:pPr>
        <w:ind w:firstLine="709"/>
        <w:jc w:val="both"/>
        <w:rPr>
          <w:sz w:val="27"/>
          <w:szCs w:val="27"/>
          <w:shd w:val="clear" w:color="auto" w:fill="FFFFFF"/>
        </w:rPr>
      </w:pPr>
      <w:r w:rsidRPr="001C63B2">
        <w:rPr>
          <w:sz w:val="27"/>
          <w:szCs w:val="27"/>
          <w:shd w:val="clear" w:color="auto" w:fill="FFFFFF"/>
        </w:rPr>
        <w:t>3.1. Вывести из состава комиссии:</w:t>
      </w:r>
    </w:p>
    <w:p w:rsidR="00BC4E3F" w:rsidRPr="001C63B2" w:rsidRDefault="00BC4E3F" w:rsidP="00BC4E3F">
      <w:pPr>
        <w:ind w:firstLine="709"/>
        <w:jc w:val="both"/>
        <w:rPr>
          <w:sz w:val="27"/>
          <w:szCs w:val="27"/>
          <w:shd w:val="clear" w:color="auto" w:fill="FFFFFF"/>
        </w:rPr>
      </w:pPr>
      <w:r w:rsidRPr="001C63B2">
        <w:rPr>
          <w:sz w:val="27"/>
          <w:szCs w:val="27"/>
          <w:shd w:val="clear" w:color="auto" w:fill="FFFFFF"/>
        </w:rPr>
        <w:t xml:space="preserve">- </w:t>
      </w:r>
      <w:proofErr w:type="spellStart"/>
      <w:r w:rsidRPr="001C63B2">
        <w:rPr>
          <w:sz w:val="27"/>
          <w:szCs w:val="27"/>
          <w:shd w:val="clear" w:color="auto" w:fill="FFFFFF"/>
        </w:rPr>
        <w:t>Самигуллину</w:t>
      </w:r>
      <w:proofErr w:type="spellEnd"/>
      <w:r w:rsidRPr="001C63B2">
        <w:rPr>
          <w:sz w:val="27"/>
          <w:szCs w:val="27"/>
          <w:shd w:val="clear" w:color="auto" w:fill="FFFFFF"/>
        </w:rPr>
        <w:t xml:space="preserve"> </w:t>
      </w:r>
      <w:proofErr w:type="spellStart"/>
      <w:r w:rsidRPr="001C63B2">
        <w:rPr>
          <w:sz w:val="27"/>
          <w:szCs w:val="27"/>
          <w:shd w:val="clear" w:color="auto" w:fill="FFFFFF"/>
        </w:rPr>
        <w:t>Зульфию</w:t>
      </w:r>
      <w:proofErr w:type="spellEnd"/>
      <w:r w:rsidRPr="001C63B2">
        <w:rPr>
          <w:sz w:val="27"/>
          <w:szCs w:val="27"/>
          <w:shd w:val="clear" w:color="auto" w:fill="FFFFFF"/>
        </w:rPr>
        <w:t xml:space="preserve"> </w:t>
      </w:r>
      <w:proofErr w:type="spellStart"/>
      <w:r w:rsidRPr="001C63B2">
        <w:rPr>
          <w:sz w:val="27"/>
          <w:szCs w:val="27"/>
          <w:shd w:val="clear" w:color="auto" w:fill="FFFFFF"/>
        </w:rPr>
        <w:t>Зинатовну</w:t>
      </w:r>
      <w:proofErr w:type="spellEnd"/>
      <w:r w:rsidRPr="001C63B2">
        <w:rPr>
          <w:sz w:val="27"/>
          <w:szCs w:val="27"/>
          <w:shd w:val="clear" w:color="auto" w:fill="FFFFFF"/>
        </w:rPr>
        <w:t>;</w:t>
      </w:r>
    </w:p>
    <w:p w:rsidR="00BC4E3F" w:rsidRPr="001C63B2" w:rsidRDefault="00BC4E3F" w:rsidP="00BC4E3F">
      <w:pPr>
        <w:ind w:firstLine="709"/>
        <w:jc w:val="both"/>
        <w:rPr>
          <w:sz w:val="27"/>
          <w:szCs w:val="27"/>
          <w:shd w:val="clear" w:color="auto" w:fill="FFFFFF"/>
        </w:rPr>
      </w:pPr>
      <w:r w:rsidRPr="001C63B2">
        <w:rPr>
          <w:sz w:val="27"/>
          <w:szCs w:val="27"/>
          <w:shd w:val="clear" w:color="auto" w:fill="FFFFFF"/>
        </w:rPr>
        <w:t>- Гаврилову Валентину Григорьевну;</w:t>
      </w:r>
    </w:p>
    <w:p w:rsidR="00BC4E3F" w:rsidRPr="001C63B2" w:rsidRDefault="00BC4E3F" w:rsidP="00BC4E3F">
      <w:pPr>
        <w:ind w:firstLine="709"/>
        <w:jc w:val="both"/>
        <w:rPr>
          <w:sz w:val="27"/>
          <w:szCs w:val="27"/>
          <w:shd w:val="clear" w:color="auto" w:fill="FFFFFF"/>
        </w:rPr>
      </w:pPr>
      <w:r w:rsidRPr="001C63B2">
        <w:rPr>
          <w:sz w:val="27"/>
          <w:szCs w:val="27"/>
          <w:shd w:val="clear" w:color="auto" w:fill="FFFFFF"/>
        </w:rPr>
        <w:t>- Шустову Оксану Дмитриевну.</w:t>
      </w:r>
    </w:p>
    <w:p w:rsidR="00BC4E3F" w:rsidRPr="001C63B2" w:rsidRDefault="00BC4E3F" w:rsidP="00BC4E3F">
      <w:pPr>
        <w:ind w:firstLine="709"/>
        <w:jc w:val="both"/>
        <w:rPr>
          <w:sz w:val="27"/>
          <w:szCs w:val="27"/>
          <w:shd w:val="clear" w:color="auto" w:fill="FFFFFF"/>
        </w:rPr>
      </w:pPr>
      <w:r w:rsidRPr="001C63B2">
        <w:rPr>
          <w:sz w:val="27"/>
          <w:szCs w:val="27"/>
          <w:shd w:val="clear" w:color="auto" w:fill="FFFFFF"/>
        </w:rPr>
        <w:t>3.2. Ввести в состав комиссии:</w:t>
      </w:r>
    </w:p>
    <w:p w:rsidR="00BC4E3F" w:rsidRPr="001C63B2" w:rsidRDefault="00BC4E3F" w:rsidP="00BC4E3F">
      <w:pPr>
        <w:ind w:firstLine="709"/>
        <w:jc w:val="both"/>
        <w:rPr>
          <w:sz w:val="27"/>
          <w:szCs w:val="27"/>
          <w:shd w:val="clear" w:color="auto" w:fill="FFFFFF"/>
        </w:rPr>
      </w:pPr>
      <w:r w:rsidRPr="001C63B2">
        <w:rPr>
          <w:sz w:val="27"/>
          <w:szCs w:val="27"/>
          <w:shd w:val="clear" w:color="auto" w:fill="FFFFFF"/>
        </w:rPr>
        <w:t xml:space="preserve">от Региональной организации Общероссийского Профсоюза образования </w:t>
      </w:r>
      <w:r w:rsidR="003E5C0C">
        <w:rPr>
          <w:sz w:val="27"/>
          <w:szCs w:val="27"/>
          <w:shd w:val="clear" w:color="auto" w:fill="FFFFFF"/>
        </w:rPr>
        <w:br/>
      </w:r>
      <w:r w:rsidRPr="001C63B2">
        <w:rPr>
          <w:sz w:val="27"/>
          <w:szCs w:val="27"/>
          <w:shd w:val="clear" w:color="auto" w:fill="FFFFFF"/>
        </w:rPr>
        <w:t>в Республике Марий Эл:</w:t>
      </w:r>
    </w:p>
    <w:p w:rsidR="00BC4E3F" w:rsidRPr="001C63B2" w:rsidRDefault="00BC4E3F" w:rsidP="00BC4E3F">
      <w:pPr>
        <w:ind w:firstLine="709"/>
        <w:jc w:val="both"/>
        <w:rPr>
          <w:sz w:val="27"/>
          <w:szCs w:val="27"/>
          <w:shd w:val="clear" w:color="auto" w:fill="FFFFFF"/>
        </w:rPr>
      </w:pPr>
      <w:r w:rsidRPr="001C63B2">
        <w:rPr>
          <w:sz w:val="27"/>
          <w:szCs w:val="27"/>
          <w:shd w:val="clear" w:color="auto" w:fill="FFFFFF"/>
        </w:rPr>
        <w:t>- Бутакову Светлану Юрьевну – председателя Мари-</w:t>
      </w:r>
      <w:proofErr w:type="spellStart"/>
      <w:r w:rsidRPr="001C63B2">
        <w:rPr>
          <w:sz w:val="27"/>
          <w:szCs w:val="27"/>
          <w:shd w:val="clear" w:color="auto" w:fill="FFFFFF"/>
        </w:rPr>
        <w:t>Турекской</w:t>
      </w:r>
      <w:proofErr w:type="spellEnd"/>
      <w:r w:rsidRPr="001C63B2">
        <w:rPr>
          <w:sz w:val="27"/>
          <w:szCs w:val="27"/>
          <w:shd w:val="clear" w:color="auto" w:fill="FFFFFF"/>
        </w:rPr>
        <w:t xml:space="preserve"> районной организации Общероссийского Профсоюза образования.</w:t>
      </w:r>
    </w:p>
    <w:p w:rsidR="00BC4E3F" w:rsidRPr="001C63B2" w:rsidRDefault="00BC4E3F" w:rsidP="00BC4E3F">
      <w:pPr>
        <w:ind w:firstLine="709"/>
        <w:jc w:val="both"/>
        <w:rPr>
          <w:sz w:val="27"/>
          <w:szCs w:val="27"/>
          <w:shd w:val="clear" w:color="auto" w:fill="FFFFFF"/>
        </w:rPr>
      </w:pPr>
      <w:r w:rsidRPr="001C63B2">
        <w:rPr>
          <w:sz w:val="27"/>
          <w:szCs w:val="27"/>
          <w:shd w:val="clear" w:color="auto" w:fill="FFFFFF"/>
        </w:rPr>
        <w:t>от Министерства образования и науки Республики Марий Эл:</w:t>
      </w:r>
    </w:p>
    <w:p w:rsidR="00BC4E3F" w:rsidRPr="001C63B2" w:rsidRDefault="00BC4E3F" w:rsidP="00BC4E3F">
      <w:pPr>
        <w:ind w:firstLine="709"/>
        <w:jc w:val="both"/>
        <w:rPr>
          <w:sz w:val="27"/>
          <w:szCs w:val="27"/>
          <w:shd w:val="clear" w:color="auto" w:fill="FFFFFF"/>
        </w:rPr>
      </w:pPr>
      <w:r w:rsidRPr="001C63B2">
        <w:rPr>
          <w:sz w:val="27"/>
          <w:szCs w:val="27"/>
          <w:shd w:val="clear" w:color="auto" w:fill="FFFFFF"/>
        </w:rPr>
        <w:t xml:space="preserve">- </w:t>
      </w:r>
      <w:proofErr w:type="spellStart"/>
      <w:r w:rsidRPr="001C63B2">
        <w:rPr>
          <w:sz w:val="27"/>
          <w:szCs w:val="27"/>
          <w:shd w:val="clear" w:color="auto" w:fill="FFFFFF"/>
        </w:rPr>
        <w:t>Гильмутдинову</w:t>
      </w:r>
      <w:proofErr w:type="spellEnd"/>
      <w:r w:rsidRPr="001C63B2">
        <w:rPr>
          <w:sz w:val="27"/>
          <w:szCs w:val="27"/>
          <w:shd w:val="clear" w:color="auto" w:fill="FFFFFF"/>
        </w:rPr>
        <w:t xml:space="preserve"> Елену </w:t>
      </w:r>
      <w:proofErr w:type="spellStart"/>
      <w:r w:rsidRPr="001C63B2">
        <w:rPr>
          <w:sz w:val="27"/>
          <w:szCs w:val="27"/>
          <w:shd w:val="clear" w:color="auto" w:fill="FFFFFF"/>
        </w:rPr>
        <w:t>Халиловну</w:t>
      </w:r>
      <w:proofErr w:type="spellEnd"/>
      <w:r w:rsidRPr="001C63B2">
        <w:rPr>
          <w:sz w:val="27"/>
          <w:szCs w:val="27"/>
          <w:shd w:val="clear" w:color="auto" w:fill="FFFFFF"/>
        </w:rPr>
        <w:t xml:space="preserve"> – заместителя министра образования и науки Республики Марий Эл;</w:t>
      </w:r>
    </w:p>
    <w:p w:rsidR="009973BD" w:rsidRDefault="00BC4E3F" w:rsidP="001C63B2">
      <w:pPr>
        <w:pStyle w:val="empty"/>
        <w:shd w:val="clear" w:color="auto" w:fill="FFFFFF"/>
        <w:spacing w:before="0" w:beforeAutospacing="0" w:after="0" w:afterAutospacing="0"/>
        <w:ind w:firstLine="709"/>
        <w:jc w:val="both"/>
      </w:pPr>
      <w:r w:rsidRPr="001C63B2">
        <w:rPr>
          <w:sz w:val="27"/>
          <w:szCs w:val="27"/>
          <w:shd w:val="clear" w:color="auto" w:fill="FFFFFF"/>
        </w:rPr>
        <w:t xml:space="preserve">- </w:t>
      </w:r>
      <w:r w:rsidR="00642899" w:rsidRPr="001C63B2">
        <w:rPr>
          <w:sz w:val="27"/>
          <w:szCs w:val="27"/>
          <w:shd w:val="clear" w:color="auto" w:fill="FFFFFF"/>
        </w:rPr>
        <w:t>Чернову Ольгу Павловну – начальника управления общего и дошкольного образования.</w:t>
      </w:r>
    </w:p>
    <w:sectPr w:rsidR="009973BD" w:rsidSect="00636A87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1CD"/>
    <w:rsid w:val="00024D76"/>
    <w:rsid w:val="00040658"/>
    <w:rsid w:val="00071CF6"/>
    <w:rsid w:val="000D33F1"/>
    <w:rsid w:val="00177356"/>
    <w:rsid w:val="001C63B2"/>
    <w:rsid w:val="001D26B8"/>
    <w:rsid w:val="002D7617"/>
    <w:rsid w:val="0035394E"/>
    <w:rsid w:val="003770E8"/>
    <w:rsid w:val="003E5C0C"/>
    <w:rsid w:val="004B3C86"/>
    <w:rsid w:val="005C654C"/>
    <w:rsid w:val="005D11B5"/>
    <w:rsid w:val="005F3125"/>
    <w:rsid w:val="00636A87"/>
    <w:rsid w:val="00642899"/>
    <w:rsid w:val="007D45EF"/>
    <w:rsid w:val="0080253A"/>
    <w:rsid w:val="009973BD"/>
    <w:rsid w:val="00A13069"/>
    <w:rsid w:val="00A9191D"/>
    <w:rsid w:val="00A931CD"/>
    <w:rsid w:val="00AD4C59"/>
    <w:rsid w:val="00B06629"/>
    <w:rsid w:val="00BC4E3F"/>
    <w:rsid w:val="00C456A2"/>
    <w:rsid w:val="00C652C6"/>
    <w:rsid w:val="00CE2C77"/>
    <w:rsid w:val="00D66A05"/>
    <w:rsid w:val="00E22262"/>
    <w:rsid w:val="00E24032"/>
    <w:rsid w:val="00E80018"/>
    <w:rsid w:val="00EF0172"/>
    <w:rsid w:val="00F507C9"/>
    <w:rsid w:val="00FE1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8A18CD"/>
  <w15:chartTrackingRefBased/>
  <w15:docId w15:val="{B9D4B13D-7A67-47E1-A991-D9044D5F0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65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C654C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C654C"/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paragraph" w:customStyle="1" w:styleId="western">
    <w:name w:val="western"/>
    <w:basedOn w:val="a"/>
    <w:rsid w:val="0035394E"/>
    <w:pPr>
      <w:spacing w:before="100" w:beforeAutospacing="1" w:after="119"/>
    </w:pPr>
    <w:rPr>
      <w:sz w:val="20"/>
      <w:szCs w:val="20"/>
    </w:rPr>
  </w:style>
  <w:style w:type="paragraph" w:customStyle="1" w:styleId="11">
    <w:name w:val="Без интервала1"/>
    <w:rsid w:val="00177356"/>
    <w:pPr>
      <w:spacing w:after="0" w:line="240" w:lineRule="auto"/>
    </w:pPr>
    <w:rPr>
      <w:rFonts w:ascii="Calibri" w:eastAsia="Times New Roman" w:hAnsi="Calibri" w:cs="Times New Roman"/>
    </w:rPr>
  </w:style>
  <w:style w:type="character" w:styleId="a3">
    <w:name w:val="Emphasis"/>
    <w:basedOn w:val="a0"/>
    <w:uiPriority w:val="20"/>
    <w:qFormat/>
    <w:rsid w:val="00071CF6"/>
    <w:rPr>
      <w:i/>
      <w:iCs/>
    </w:rPr>
  </w:style>
  <w:style w:type="character" w:customStyle="1" w:styleId="highlightsearch">
    <w:name w:val="highlightsearch"/>
    <w:rsid w:val="005D11B5"/>
  </w:style>
  <w:style w:type="paragraph" w:customStyle="1" w:styleId="empty">
    <w:name w:val="empty"/>
    <w:basedOn w:val="a"/>
    <w:rsid w:val="005D11B5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AD4C59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D4C59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4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3</Pages>
  <Words>393</Words>
  <Characters>2245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30</cp:revision>
  <cp:lastPrinted>2022-12-20T08:58:00Z</cp:lastPrinted>
  <dcterms:created xsi:type="dcterms:W3CDTF">2022-11-28T09:06:00Z</dcterms:created>
  <dcterms:modified xsi:type="dcterms:W3CDTF">2023-02-14T08:54:00Z</dcterms:modified>
</cp:coreProperties>
</file>